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346BE" w:rsidRDefault="00A00C38">
      <w:pPr>
        <w:rPr>
          <w:b/>
          <w:sz w:val="26"/>
          <w:szCs w:val="26"/>
        </w:rPr>
      </w:pPr>
      <w:r>
        <w:rPr>
          <w:b/>
          <w:sz w:val="26"/>
          <w:szCs w:val="26"/>
        </w:rPr>
        <w:t>GC Spec. Ed. Administrative Report September 19, 2024</w:t>
      </w:r>
    </w:p>
    <w:p w14:paraId="00000002" w14:textId="77777777" w:rsidR="009346BE" w:rsidRDefault="009346BE">
      <w:pPr>
        <w:rPr>
          <w:b/>
          <w:sz w:val="26"/>
          <w:szCs w:val="26"/>
        </w:rPr>
      </w:pPr>
    </w:p>
    <w:p w14:paraId="00000003" w14:textId="77777777" w:rsidR="009346BE" w:rsidRDefault="00A00C38">
      <w:pPr>
        <w:numPr>
          <w:ilvl w:val="0"/>
          <w:numId w:val="4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Total IEP Numbers (Gifted and Spec. Ed.):  101 IEPs (17  Gifted IEPs and 84 Spec. Ed. IEPs)</w:t>
      </w:r>
    </w:p>
    <w:p w14:paraId="00000004" w14:textId="77777777" w:rsidR="009346BE" w:rsidRDefault="00A00C38">
      <w:pPr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Elementary:  36 (5 Gifted IEP and 31 Spec. IEP)</w:t>
      </w:r>
    </w:p>
    <w:p w14:paraId="00000005" w14:textId="77777777" w:rsidR="009346BE" w:rsidRDefault="00A00C38">
      <w:pPr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Middle School: 65 IEPs (12 Gifted IEPs and  53 Spec. Ed IEPs</w:t>
      </w:r>
    </w:p>
    <w:p w14:paraId="00000006" w14:textId="77777777" w:rsidR="009346BE" w:rsidRDefault="009346BE">
      <w:pPr>
        <w:rPr>
          <w:b/>
          <w:sz w:val="26"/>
          <w:szCs w:val="26"/>
        </w:rPr>
      </w:pPr>
    </w:p>
    <w:p w14:paraId="00000007" w14:textId="77777777" w:rsidR="009346BE" w:rsidRDefault="00A00C3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2.  Equity Council: </w:t>
      </w:r>
    </w:p>
    <w:p w14:paraId="00000008" w14:textId="77777777" w:rsidR="009346BE" w:rsidRDefault="00A00C38">
      <w:pPr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Last Equity Council Meeting was on August 27, 2024</w:t>
      </w:r>
    </w:p>
    <w:p w14:paraId="00000009" w14:textId="77777777" w:rsidR="009346BE" w:rsidRDefault="00A00C38">
      <w:pPr>
        <w:numPr>
          <w:ilvl w:val="0"/>
          <w:numId w:val="3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Next meeting: October 2024</w:t>
      </w:r>
    </w:p>
    <w:p w14:paraId="0000000A" w14:textId="77777777" w:rsidR="009346BE" w:rsidRDefault="009346BE">
      <w:pPr>
        <w:rPr>
          <w:b/>
          <w:sz w:val="26"/>
          <w:szCs w:val="26"/>
        </w:rPr>
      </w:pPr>
    </w:p>
    <w:p w14:paraId="0000000B" w14:textId="77777777" w:rsidR="009346BE" w:rsidRDefault="00A00C38">
      <w:pPr>
        <w:rPr>
          <w:b/>
          <w:sz w:val="26"/>
          <w:szCs w:val="26"/>
        </w:rPr>
      </w:pPr>
      <w:r>
        <w:rPr>
          <w:b/>
          <w:sz w:val="26"/>
          <w:szCs w:val="26"/>
        </w:rPr>
        <w:t>3.  The Special Education Department is fully staffed for the 2024-2025 School Year.</w:t>
      </w:r>
    </w:p>
    <w:p w14:paraId="0000000C" w14:textId="77777777" w:rsidR="009346BE" w:rsidRDefault="009346BE">
      <w:pPr>
        <w:rPr>
          <w:b/>
          <w:sz w:val="26"/>
          <w:szCs w:val="26"/>
        </w:rPr>
      </w:pPr>
    </w:p>
    <w:p w14:paraId="0000000D" w14:textId="77777777" w:rsidR="009346BE" w:rsidRDefault="009346BE">
      <w:pPr>
        <w:rPr>
          <w:b/>
          <w:sz w:val="26"/>
          <w:szCs w:val="26"/>
        </w:rPr>
      </w:pPr>
    </w:p>
    <w:p w14:paraId="0000000E" w14:textId="77777777" w:rsidR="009346BE" w:rsidRDefault="00A00C38">
      <w:pPr>
        <w:rPr>
          <w:b/>
          <w:sz w:val="26"/>
          <w:szCs w:val="26"/>
        </w:rPr>
      </w:pPr>
      <w:r>
        <w:rPr>
          <w:b/>
          <w:sz w:val="26"/>
          <w:szCs w:val="26"/>
        </w:rPr>
        <w:t>4. Trainings:</w:t>
      </w:r>
    </w:p>
    <w:p w14:paraId="0000000F" w14:textId="77777777" w:rsidR="009346BE" w:rsidRDefault="00A00C38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Attended the Fall DTC Training  Sept. 9-10</w:t>
      </w:r>
    </w:p>
    <w:p w14:paraId="00000010" w14:textId="77777777" w:rsidR="009346BE" w:rsidRDefault="00A00C38">
      <w:pPr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Will Attend the State Programs Regional Directors’ Meeting for Equity Council on September 27, 2024</w:t>
      </w:r>
    </w:p>
    <w:p w14:paraId="00000011" w14:textId="77777777" w:rsidR="009346BE" w:rsidRDefault="009346BE">
      <w:pPr>
        <w:ind w:left="720"/>
        <w:rPr>
          <w:b/>
          <w:sz w:val="26"/>
          <w:szCs w:val="26"/>
        </w:rPr>
      </w:pPr>
    </w:p>
    <w:p w14:paraId="00000012" w14:textId="77777777" w:rsidR="009346BE" w:rsidRDefault="009346BE">
      <w:pPr>
        <w:rPr>
          <w:b/>
          <w:sz w:val="26"/>
          <w:szCs w:val="26"/>
        </w:rPr>
      </w:pPr>
    </w:p>
    <w:p w14:paraId="00000013" w14:textId="77777777" w:rsidR="009346BE" w:rsidRDefault="009346BE">
      <w:pPr>
        <w:rPr>
          <w:b/>
          <w:sz w:val="26"/>
          <w:szCs w:val="26"/>
        </w:rPr>
      </w:pPr>
    </w:p>
    <w:p w14:paraId="00000014" w14:textId="77777777" w:rsidR="009346BE" w:rsidRDefault="009346BE">
      <w:pPr>
        <w:rPr>
          <w:b/>
          <w:sz w:val="26"/>
          <w:szCs w:val="26"/>
        </w:rPr>
      </w:pPr>
    </w:p>
    <w:p w14:paraId="00000015" w14:textId="77777777" w:rsidR="009346BE" w:rsidRDefault="009346BE">
      <w:pPr>
        <w:rPr>
          <w:b/>
          <w:sz w:val="26"/>
          <w:szCs w:val="26"/>
        </w:rPr>
      </w:pPr>
    </w:p>
    <w:p w14:paraId="00000016" w14:textId="77777777" w:rsidR="009346BE" w:rsidRDefault="009346BE">
      <w:pPr>
        <w:rPr>
          <w:b/>
          <w:sz w:val="26"/>
          <w:szCs w:val="26"/>
        </w:rPr>
      </w:pPr>
    </w:p>
    <w:p w14:paraId="00000017" w14:textId="77777777" w:rsidR="009346BE" w:rsidRDefault="009346BE">
      <w:pPr>
        <w:rPr>
          <w:b/>
          <w:sz w:val="26"/>
          <w:szCs w:val="26"/>
        </w:rPr>
      </w:pPr>
    </w:p>
    <w:p w14:paraId="00000018" w14:textId="77777777" w:rsidR="009346BE" w:rsidRDefault="009346BE">
      <w:pPr>
        <w:rPr>
          <w:b/>
          <w:sz w:val="26"/>
          <w:szCs w:val="26"/>
        </w:rPr>
      </w:pPr>
    </w:p>
    <w:p w14:paraId="00000019" w14:textId="77777777" w:rsidR="009346BE" w:rsidRDefault="009346BE">
      <w:pPr>
        <w:rPr>
          <w:color w:val="222222"/>
          <w:highlight w:val="white"/>
        </w:rPr>
      </w:pPr>
    </w:p>
    <w:sectPr w:rsidR="009346B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F70CF" w14:textId="77777777" w:rsidR="00A00C38" w:rsidRDefault="00A00C38">
      <w:pPr>
        <w:spacing w:line="240" w:lineRule="auto"/>
      </w:pPr>
      <w:r>
        <w:separator/>
      </w:r>
    </w:p>
  </w:endnote>
  <w:endnote w:type="continuationSeparator" w:id="0">
    <w:p w14:paraId="51B81851" w14:textId="77777777" w:rsidR="00A00C38" w:rsidRDefault="00A00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A" w14:textId="77777777" w:rsidR="009346BE" w:rsidRDefault="009346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A9429" w14:textId="77777777" w:rsidR="00A00C38" w:rsidRDefault="00A00C38">
      <w:pPr>
        <w:spacing w:line="240" w:lineRule="auto"/>
      </w:pPr>
      <w:r>
        <w:separator/>
      </w:r>
    </w:p>
  </w:footnote>
  <w:footnote w:type="continuationSeparator" w:id="0">
    <w:p w14:paraId="3D58E8C2" w14:textId="77777777" w:rsidR="00A00C38" w:rsidRDefault="00A00C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44B7"/>
    <w:multiLevelType w:val="multilevel"/>
    <w:tmpl w:val="A356A4E6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CC77058"/>
    <w:multiLevelType w:val="multilevel"/>
    <w:tmpl w:val="4F284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A80E3F"/>
    <w:multiLevelType w:val="multilevel"/>
    <w:tmpl w:val="820EDDB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DFD1D47"/>
    <w:multiLevelType w:val="multilevel"/>
    <w:tmpl w:val="CF72FB1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2131512207">
    <w:abstractNumId w:val="2"/>
  </w:num>
  <w:num w:numId="2" w16cid:durableId="1101678065">
    <w:abstractNumId w:val="3"/>
  </w:num>
  <w:num w:numId="3" w16cid:durableId="1694115106">
    <w:abstractNumId w:val="0"/>
  </w:num>
  <w:num w:numId="4" w16cid:durableId="143139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BE"/>
    <w:rsid w:val="00640D8D"/>
    <w:rsid w:val="009346BE"/>
    <w:rsid w:val="00A0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7020A5-75D3-4E62-990E-997377A4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Tarango</dc:creator>
  <cp:lastModifiedBy>Mary Tarango</cp:lastModifiedBy>
  <cp:revision>2</cp:revision>
  <dcterms:created xsi:type="dcterms:W3CDTF">2024-09-16T20:53:00Z</dcterms:created>
  <dcterms:modified xsi:type="dcterms:W3CDTF">2024-09-16T20:53:00Z</dcterms:modified>
</cp:coreProperties>
</file>